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494D" w14:textId="77777777" w:rsidR="00043C57" w:rsidRPr="00F31D47" w:rsidRDefault="00F31D47" w:rsidP="00FB0DF5">
      <w:pPr>
        <w:spacing w:after="0" w:line="240" w:lineRule="auto"/>
        <w:jc w:val="both"/>
        <w:rPr>
          <w:i/>
        </w:rPr>
      </w:pPr>
      <w:r w:rsidRPr="005B36F0">
        <w:rPr>
          <w:i/>
          <w:highlight w:val="yellow"/>
        </w:rPr>
        <w:t>[Vos coordonnées]</w:t>
      </w:r>
    </w:p>
    <w:p w14:paraId="0E35BEC8" w14:textId="77777777" w:rsidR="00FB0DF5" w:rsidRDefault="00FB0DF5" w:rsidP="00FB0DF5">
      <w:pPr>
        <w:spacing w:after="0" w:line="240" w:lineRule="auto"/>
        <w:jc w:val="both"/>
      </w:pPr>
    </w:p>
    <w:p w14:paraId="3EE4ADC9" w14:textId="77777777" w:rsidR="00F31D47" w:rsidRDefault="00F31D47" w:rsidP="00FB0DF5">
      <w:pPr>
        <w:spacing w:after="0" w:line="240" w:lineRule="auto"/>
        <w:jc w:val="both"/>
      </w:pPr>
    </w:p>
    <w:p w14:paraId="65EBDB86" w14:textId="77777777" w:rsidR="00F31D47" w:rsidRDefault="00F31D47" w:rsidP="00FB0DF5">
      <w:pPr>
        <w:spacing w:after="0" w:line="240" w:lineRule="auto"/>
        <w:jc w:val="both"/>
      </w:pPr>
    </w:p>
    <w:p w14:paraId="245185EA" w14:textId="77777777" w:rsidR="00F31D47" w:rsidRDefault="00F31D47" w:rsidP="00FB0DF5">
      <w:pPr>
        <w:spacing w:after="0" w:line="240" w:lineRule="auto"/>
        <w:jc w:val="both"/>
      </w:pPr>
    </w:p>
    <w:p w14:paraId="668B1A80" w14:textId="77777777" w:rsidR="00F31D47" w:rsidRDefault="00F31D47" w:rsidP="00FB0DF5">
      <w:pPr>
        <w:spacing w:after="0" w:line="240" w:lineRule="auto"/>
        <w:jc w:val="both"/>
      </w:pPr>
    </w:p>
    <w:p w14:paraId="01849F0F" w14:textId="77777777" w:rsidR="00F31D47" w:rsidRDefault="00F31D47" w:rsidP="00FB0DF5">
      <w:pPr>
        <w:spacing w:after="0" w:line="240" w:lineRule="auto"/>
        <w:jc w:val="both"/>
      </w:pPr>
    </w:p>
    <w:p w14:paraId="57D6ADE8" w14:textId="77777777" w:rsidR="00F31D47" w:rsidRDefault="00F31D47" w:rsidP="00FB0DF5">
      <w:pPr>
        <w:spacing w:after="0" w:line="240" w:lineRule="auto"/>
        <w:jc w:val="both"/>
      </w:pPr>
    </w:p>
    <w:p w14:paraId="61DA849B" w14:textId="77777777" w:rsidR="00F31D47" w:rsidRDefault="00F31D47" w:rsidP="00FB0DF5">
      <w:pPr>
        <w:spacing w:after="0" w:line="240" w:lineRule="auto"/>
        <w:jc w:val="both"/>
      </w:pPr>
    </w:p>
    <w:p w14:paraId="171E261F" w14:textId="6788BA68" w:rsidR="00F31D47" w:rsidRPr="00F31D47" w:rsidRDefault="00F31D47" w:rsidP="00F31D47">
      <w:pPr>
        <w:spacing w:after="0" w:line="240" w:lineRule="auto"/>
        <w:jc w:val="right"/>
        <w:rPr>
          <w:i/>
        </w:rPr>
      </w:pPr>
      <w:r w:rsidRPr="005B36F0">
        <w:rPr>
          <w:i/>
          <w:highlight w:val="yellow"/>
        </w:rPr>
        <w:t>[Date]</w:t>
      </w:r>
    </w:p>
    <w:p w14:paraId="7AA937BE" w14:textId="77777777" w:rsidR="00F31D47" w:rsidRDefault="00F31D47" w:rsidP="00FB0DF5">
      <w:pPr>
        <w:spacing w:after="0" w:line="240" w:lineRule="auto"/>
        <w:jc w:val="both"/>
      </w:pPr>
    </w:p>
    <w:p w14:paraId="48CC74FA" w14:textId="77777777" w:rsidR="00F31D47" w:rsidRDefault="00F31D47" w:rsidP="00FB0DF5">
      <w:pPr>
        <w:spacing w:after="0" w:line="240" w:lineRule="auto"/>
        <w:jc w:val="both"/>
      </w:pPr>
    </w:p>
    <w:p w14:paraId="1833A331" w14:textId="77777777" w:rsidR="00FB0DF5" w:rsidRDefault="00FB0DF5" w:rsidP="00FB0DF5">
      <w:pPr>
        <w:spacing w:after="0" w:line="240" w:lineRule="auto"/>
        <w:jc w:val="both"/>
      </w:pPr>
    </w:p>
    <w:p w14:paraId="10085CA8" w14:textId="6CB6D61F" w:rsidR="00FB0DF5" w:rsidRDefault="00FB0DF5" w:rsidP="00B003D3">
      <w:pPr>
        <w:spacing w:after="0" w:line="240" w:lineRule="auto"/>
        <w:jc w:val="both"/>
      </w:pPr>
      <w:r w:rsidRPr="00B003D3">
        <w:rPr>
          <w:highlight w:val="yellow"/>
        </w:rPr>
        <w:t>Madame</w:t>
      </w:r>
      <w:r w:rsidR="00B003D3" w:rsidRPr="00B003D3">
        <w:rPr>
          <w:highlight w:val="yellow"/>
        </w:rPr>
        <w:t xml:space="preserve"> </w:t>
      </w:r>
      <w:r w:rsidR="0053385B">
        <w:rPr>
          <w:highlight w:val="yellow"/>
        </w:rPr>
        <w:t xml:space="preserve">la </w:t>
      </w:r>
      <w:r w:rsidR="005B00E1">
        <w:rPr>
          <w:highlight w:val="yellow"/>
        </w:rPr>
        <w:t>Sénatrice</w:t>
      </w:r>
      <w:r w:rsidR="0053385B">
        <w:rPr>
          <w:highlight w:val="yellow"/>
        </w:rPr>
        <w:t xml:space="preserve"> ou M</w:t>
      </w:r>
      <w:r w:rsidRPr="00B003D3">
        <w:rPr>
          <w:highlight w:val="yellow"/>
        </w:rPr>
        <w:t>onsieur</w:t>
      </w:r>
      <w:r w:rsidR="0053385B">
        <w:rPr>
          <w:highlight w:val="yellow"/>
        </w:rPr>
        <w:t xml:space="preserve"> le </w:t>
      </w:r>
      <w:r w:rsidR="005B00E1">
        <w:rPr>
          <w:highlight w:val="yellow"/>
        </w:rPr>
        <w:t>Sénateur</w:t>
      </w:r>
      <w:r w:rsidRPr="00B003D3">
        <w:rPr>
          <w:highlight w:val="yellow"/>
        </w:rPr>
        <w:t>,</w:t>
      </w:r>
    </w:p>
    <w:p w14:paraId="2BD741F2" w14:textId="77777777" w:rsidR="00FB0DF5" w:rsidRDefault="00FB0DF5" w:rsidP="00FB0DF5">
      <w:pPr>
        <w:spacing w:after="0" w:line="240" w:lineRule="auto"/>
        <w:jc w:val="both"/>
      </w:pPr>
    </w:p>
    <w:p w14:paraId="0525E431" w14:textId="77777777" w:rsidR="00D46300" w:rsidRDefault="00D46300" w:rsidP="00FB0DF5">
      <w:pPr>
        <w:spacing w:after="0" w:line="240" w:lineRule="auto"/>
        <w:jc w:val="both"/>
      </w:pPr>
    </w:p>
    <w:p w14:paraId="0AD07B92" w14:textId="77777777" w:rsidR="00D46300" w:rsidRDefault="00D46300" w:rsidP="00FB0DF5">
      <w:pPr>
        <w:spacing w:after="0" w:line="240" w:lineRule="auto"/>
        <w:jc w:val="both"/>
      </w:pPr>
    </w:p>
    <w:p w14:paraId="4F0AB65C" w14:textId="38B4685E" w:rsidR="00892F43" w:rsidRDefault="00892F43" w:rsidP="00AC07CF">
      <w:pPr>
        <w:spacing w:after="0" w:line="240" w:lineRule="auto"/>
        <w:jc w:val="both"/>
      </w:pPr>
      <w:r>
        <w:t xml:space="preserve">Les deux propositions de loi portant sur la fin de vie (celle relative au droit à l’aide à mourir et celle visant à garantir l’égal accès de tous à l’accompagnement et aux soins palliatifs), adoptées </w:t>
      </w:r>
      <w:r w:rsidR="005061F4">
        <w:t xml:space="preserve">en première lecture </w:t>
      </w:r>
      <w:r>
        <w:t xml:space="preserve">par l’Assemblée nationale le 27 mai dernier, </w:t>
      </w:r>
      <w:r w:rsidR="00275278">
        <w:t xml:space="preserve">doivent </w:t>
      </w:r>
      <w:r w:rsidR="005061F4">
        <w:t xml:space="preserve">à présent </w:t>
      </w:r>
      <w:r w:rsidR="00275278">
        <w:t>être</w:t>
      </w:r>
      <w:r>
        <w:t xml:space="preserve"> examinées par l</w:t>
      </w:r>
      <w:r w:rsidR="005061F4">
        <w:t>e Sénat (la date initiale du 7 octobre a été reportée)</w:t>
      </w:r>
      <w:r>
        <w:t>.</w:t>
      </w:r>
    </w:p>
    <w:p w14:paraId="593761BC" w14:textId="77777777" w:rsidR="00892F43" w:rsidRDefault="00892F43" w:rsidP="00AC07CF">
      <w:pPr>
        <w:spacing w:after="0" w:line="240" w:lineRule="auto"/>
        <w:jc w:val="both"/>
      </w:pPr>
    </w:p>
    <w:p w14:paraId="5DF852B8" w14:textId="59EF9F18" w:rsidR="00892F43" w:rsidRDefault="00892F43" w:rsidP="00AC07CF">
      <w:pPr>
        <w:spacing w:after="0" w:line="240" w:lineRule="auto"/>
        <w:jc w:val="both"/>
      </w:pPr>
      <w:r>
        <w:t>Ces deux textes permettront à chaque citoyen de notre pays, en conscience, de choisir librement les conditions de sa propre fin de vie.</w:t>
      </w:r>
    </w:p>
    <w:p w14:paraId="0BC47021" w14:textId="77777777" w:rsidR="00892F43" w:rsidRDefault="00892F43" w:rsidP="00AC07CF">
      <w:pPr>
        <w:spacing w:after="0" w:line="240" w:lineRule="auto"/>
        <w:jc w:val="both"/>
      </w:pPr>
    </w:p>
    <w:p w14:paraId="613F7B6E" w14:textId="18B39E26" w:rsidR="00892F43" w:rsidRDefault="00892F43" w:rsidP="00AC07CF">
      <w:pPr>
        <w:spacing w:after="0" w:line="240" w:lineRule="auto"/>
        <w:jc w:val="both"/>
      </w:pPr>
      <w:r>
        <w:t xml:space="preserve">En légiférant et en légalisant l’aide à mourir, qu’il s’agisse d’euthanasie </w:t>
      </w:r>
      <w:r w:rsidR="00230419">
        <w:t>ou</w:t>
      </w:r>
      <w:r>
        <w:t xml:space="preserve"> d</w:t>
      </w:r>
      <w:r w:rsidR="00BF1D2A">
        <w:t>e</w:t>
      </w:r>
      <w:r>
        <w:t xml:space="preserve"> suicide assisté, la France s’inscrira dans la longue liste des pays qui ont</w:t>
      </w:r>
      <w:r w:rsidR="00BF1D2A">
        <w:t xml:space="preserve"> déjà</w:t>
      </w:r>
      <w:r>
        <w:t xml:space="preserve"> légalisé ce droit individuel. Songez qu</w:t>
      </w:r>
      <w:r w:rsidR="00DC6760">
        <w:t>’</w:t>
      </w:r>
      <w:r>
        <w:t>e</w:t>
      </w:r>
      <w:r w:rsidR="00DC6760">
        <w:t>n Europe,</w:t>
      </w:r>
      <w:r>
        <w:t xml:space="preserve"> les Pays-Bas, la Belgique, la Suisse, le Luxembourg, l’Espagne, l’Autriche, le Portugal </w:t>
      </w:r>
      <w:r w:rsidR="00275278">
        <w:t xml:space="preserve">et, dernièrement, la Slovénie </w:t>
      </w:r>
      <w:r>
        <w:t>ont déjà légiféré en la matière ; que l’Angleterre et le Pays-de-Galles s’apprêtent à le faire ; que l’Italie et l’Allemagne, selon les régions, offrent déjà cette possibilité.</w:t>
      </w:r>
    </w:p>
    <w:p w14:paraId="27CE8F42" w14:textId="77777777" w:rsidR="00892F43" w:rsidRDefault="00892F43" w:rsidP="00AC07CF">
      <w:pPr>
        <w:spacing w:after="0" w:line="240" w:lineRule="auto"/>
        <w:jc w:val="both"/>
      </w:pPr>
    </w:p>
    <w:p w14:paraId="412A7708" w14:textId="35829B3D" w:rsidR="00892F43" w:rsidRDefault="00892F43" w:rsidP="00AC07CF">
      <w:pPr>
        <w:spacing w:after="0" w:line="240" w:lineRule="auto"/>
        <w:jc w:val="both"/>
      </w:pPr>
      <w:r>
        <w:t xml:space="preserve">Votre </w:t>
      </w:r>
      <w:r w:rsidR="00230419">
        <w:t xml:space="preserve">rôle </w:t>
      </w:r>
      <w:r>
        <w:t xml:space="preserve">de parlementaire </w:t>
      </w:r>
      <w:r w:rsidR="00230419">
        <w:t>permettra de</w:t>
      </w:r>
      <w:r>
        <w:t xml:space="preserve"> </w:t>
      </w:r>
      <w:r w:rsidR="00DC6760">
        <w:t>définir</w:t>
      </w:r>
      <w:r>
        <w:t xml:space="preserve"> le cadre républicain dans lequel s’inscrira ce droit nouveau</w:t>
      </w:r>
      <w:r w:rsidR="00BF1D2A">
        <w:t xml:space="preserve">, </w:t>
      </w:r>
      <w:r>
        <w:t xml:space="preserve">revendiqué par 92 % des Français (sondage </w:t>
      </w:r>
      <w:proofErr w:type="spellStart"/>
      <w:r>
        <w:t>Ifop</w:t>
      </w:r>
      <w:proofErr w:type="spellEnd"/>
      <w:r>
        <w:t xml:space="preserve"> – mai 2024) et par 74 % des médecins (sondage </w:t>
      </w:r>
      <w:proofErr w:type="spellStart"/>
      <w:r>
        <w:t>Ifop</w:t>
      </w:r>
      <w:proofErr w:type="spellEnd"/>
      <w:r>
        <w:t xml:space="preserve"> – avril 2025).</w:t>
      </w:r>
    </w:p>
    <w:p w14:paraId="440D9BB5" w14:textId="77777777" w:rsidR="00892F43" w:rsidRDefault="00892F43" w:rsidP="00AC07CF">
      <w:pPr>
        <w:spacing w:after="0" w:line="240" w:lineRule="auto"/>
        <w:jc w:val="both"/>
      </w:pPr>
    </w:p>
    <w:p w14:paraId="54AB2020" w14:textId="1A2CE17B" w:rsidR="00892F43" w:rsidRDefault="00892F43" w:rsidP="00AC07CF">
      <w:pPr>
        <w:spacing w:after="0" w:line="240" w:lineRule="auto"/>
        <w:jc w:val="both"/>
      </w:pPr>
      <w:r>
        <w:t xml:space="preserve">Il n’appartient à nul autre que moi de décider de ma propre fin de vie, dès lors que la médecine s’est déclarée impuissante à me guérir et que la maladie </w:t>
      </w:r>
      <w:r w:rsidR="00BF1D2A">
        <w:t>détériore de manière importante ma qualité de vie.</w:t>
      </w:r>
    </w:p>
    <w:p w14:paraId="3EC58621" w14:textId="77777777" w:rsidR="00892F43" w:rsidRDefault="00892F43" w:rsidP="00AC07CF">
      <w:pPr>
        <w:spacing w:after="0" w:line="240" w:lineRule="auto"/>
        <w:jc w:val="both"/>
      </w:pPr>
    </w:p>
    <w:p w14:paraId="32C1F581" w14:textId="73CB98FA" w:rsidR="00AC07CF" w:rsidRDefault="00AC07CF" w:rsidP="00AC07CF">
      <w:pPr>
        <w:spacing w:after="0" w:line="240" w:lineRule="auto"/>
        <w:jc w:val="both"/>
      </w:pPr>
      <w:r>
        <w:t>Aussi, je vous demande solennellement de bien vouloir ouvrir ce droit nouveau au</w:t>
      </w:r>
      <w:r w:rsidR="008E4BB0">
        <w:t>x</w:t>
      </w:r>
      <w:r>
        <w:t xml:space="preserve"> Français qui l’attendent depuis des dizaines d’années</w:t>
      </w:r>
      <w:r w:rsidR="00BF1D2A">
        <w:t>,</w:t>
      </w:r>
      <w:r>
        <w:t xml:space="preserve"> et de légaliser enfin l’aide active à mourir</w:t>
      </w:r>
      <w:r w:rsidR="00BF1D2A">
        <w:t>.</w:t>
      </w:r>
    </w:p>
    <w:p w14:paraId="4B245663" w14:textId="77777777" w:rsidR="00AC07CF" w:rsidRDefault="00AC07CF" w:rsidP="00AC07CF">
      <w:pPr>
        <w:spacing w:after="0" w:line="240" w:lineRule="auto"/>
        <w:jc w:val="both"/>
      </w:pPr>
    </w:p>
    <w:p w14:paraId="0F61BF11" w14:textId="6527CEC7" w:rsidR="00AC07CF" w:rsidRDefault="00AC07CF" w:rsidP="00AC07CF">
      <w:pPr>
        <w:spacing w:after="0" w:line="240" w:lineRule="auto"/>
        <w:jc w:val="both"/>
      </w:pPr>
      <w:r>
        <w:t>Je compte sur vous.</w:t>
      </w:r>
    </w:p>
    <w:p w14:paraId="247AC94F" w14:textId="77777777" w:rsidR="00AC07CF" w:rsidRDefault="00AC07CF" w:rsidP="00AC07CF">
      <w:pPr>
        <w:spacing w:after="0" w:line="240" w:lineRule="auto"/>
        <w:jc w:val="both"/>
      </w:pPr>
    </w:p>
    <w:p w14:paraId="48B520FD" w14:textId="3463AEC8" w:rsidR="001D145D" w:rsidRDefault="00026F86" w:rsidP="00B003D3">
      <w:pPr>
        <w:spacing w:after="0" w:line="240" w:lineRule="auto"/>
        <w:jc w:val="both"/>
      </w:pPr>
      <w:r>
        <w:t xml:space="preserve">Je </w:t>
      </w:r>
      <w:r w:rsidR="001D145D">
        <w:t xml:space="preserve">vous prie de croire, </w:t>
      </w:r>
      <w:r w:rsidR="0053385B">
        <w:rPr>
          <w:highlight w:val="yellow"/>
        </w:rPr>
        <w:t>m</w:t>
      </w:r>
      <w:r w:rsidR="00B003D3" w:rsidRPr="00B003D3">
        <w:rPr>
          <w:highlight w:val="yellow"/>
        </w:rPr>
        <w:t>adame</w:t>
      </w:r>
      <w:r w:rsidR="0053385B">
        <w:rPr>
          <w:highlight w:val="yellow"/>
        </w:rPr>
        <w:t xml:space="preserve"> la </w:t>
      </w:r>
      <w:r w:rsidR="005B00E1">
        <w:rPr>
          <w:highlight w:val="yellow"/>
        </w:rPr>
        <w:t>Sénatrice</w:t>
      </w:r>
      <w:r w:rsidR="0053385B">
        <w:rPr>
          <w:highlight w:val="yellow"/>
        </w:rPr>
        <w:t xml:space="preserve"> ou m</w:t>
      </w:r>
      <w:r w:rsidR="00B003D3" w:rsidRPr="00B003D3">
        <w:rPr>
          <w:highlight w:val="yellow"/>
        </w:rPr>
        <w:t>onsieu</w:t>
      </w:r>
      <w:r w:rsidR="0053385B">
        <w:rPr>
          <w:highlight w:val="yellow"/>
        </w:rPr>
        <w:t xml:space="preserve">r le </w:t>
      </w:r>
      <w:r w:rsidR="005B00E1">
        <w:rPr>
          <w:highlight w:val="yellow"/>
        </w:rPr>
        <w:t>Sénateur</w:t>
      </w:r>
      <w:r w:rsidR="00B003D3" w:rsidRPr="00B003D3">
        <w:rPr>
          <w:highlight w:val="yellow"/>
        </w:rPr>
        <w:t>,</w:t>
      </w:r>
      <w:r w:rsidR="001D145D">
        <w:t xml:space="preserve"> à l’expression de ma sincère considération.</w:t>
      </w:r>
    </w:p>
    <w:p w14:paraId="67BF762E" w14:textId="77777777" w:rsidR="001D145D" w:rsidRDefault="001D145D" w:rsidP="00FB0DF5">
      <w:pPr>
        <w:spacing w:after="0" w:line="240" w:lineRule="auto"/>
        <w:jc w:val="both"/>
      </w:pPr>
    </w:p>
    <w:p w14:paraId="3725AE9C" w14:textId="77777777" w:rsidR="00F31D47" w:rsidRDefault="00F31D47" w:rsidP="00FB0DF5">
      <w:pPr>
        <w:spacing w:after="0" w:line="240" w:lineRule="auto"/>
        <w:jc w:val="both"/>
      </w:pPr>
    </w:p>
    <w:p w14:paraId="3BA85FBA" w14:textId="77777777" w:rsidR="00F31D47" w:rsidRDefault="00F31D47" w:rsidP="00FB0DF5">
      <w:pPr>
        <w:spacing w:after="0" w:line="240" w:lineRule="auto"/>
        <w:jc w:val="both"/>
      </w:pPr>
    </w:p>
    <w:p w14:paraId="456D403B" w14:textId="77777777" w:rsidR="00F31D47" w:rsidRDefault="00F31D47" w:rsidP="00FB0DF5">
      <w:pPr>
        <w:spacing w:after="0" w:line="240" w:lineRule="auto"/>
        <w:jc w:val="both"/>
      </w:pPr>
    </w:p>
    <w:p w14:paraId="0B45F339" w14:textId="77777777" w:rsidR="00F31D47" w:rsidRDefault="00F31D47" w:rsidP="00FB0DF5">
      <w:pPr>
        <w:spacing w:after="0" w:line="240" w:lineRule="auto"/>
        <w:jc w:val="both"/>
      </w:pPr>
    </w:p>
    <w:p w14:paraId="159098BE" w14:textId="77777777" w:rsidR="00F31D47" w:rsidRDefault="00F31D47" w:rsidP="00FB0DF5">
      <w:pPr>
        <w:spacing w:after="0" w:line="240" w:lineRule="auto"/>
        <w:jc w:val="both"/>
      </w:pPr>
    </w:p>
    <w:p w14:paraId="67406BFD" w14:textId="77777777" w:rsidR="00F31D47" w:rsidRPr="00F31D47" w:rsidRDefault="00F31D47" w:rsidP="00F31D47">
      <w:pPr>
        <w:spacing w:after="0" w:line="240" w:lineRule="auto"/>
        <w:jc w:val="right"/>
        <w:rPr>
          <w:i/>
        </w:rPr>
      </w:pPr>
      <w:r w:rsidRPr="005B36F0">
        <w:rPr>
          <w:i/>
          <w:highlight w:val="yellow"/>
        </w:rPr>
        <w:t>[Signature]</w:t>
      </w:r>
    </w:p>
    <w:sectPr w:rsidR="00F31D47" w:rsidRPr="00F31D47" w:rsidSect="00DF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F5"/>
    <w:rsid w:val="00026F86"/>
    <w:rsid w:val="00042CED"/>
    <w:rsid w:val="00043C57"/>
    <w:rsid w:val="00061979"/>
    <w:rsid w:val="00065E15"/>
    <w:rsid w:val="000F0C2F"/>
    <w:rsid w:val="00123703"/>
    <w:rsid w:val="001319CB"/>
    <w:rsid w:val="00164C2F"/>
    <w:rsid w:val="001D145D"/>
    <w:rsid w:val="00230419"/>
    <w:rsid w:val="00244858"/>
    <w:rsid w:val="00275278"/>
    <w:rsid w:val="002863FB"/>
    <w:rsid w:val="00373D3B"/>
    <w:rsid w:val="00416D64"/>
    <w:rsid w:val="0050378D"/>
    <w:rsid w:val="005061F4"/>
    <w:rsid w:val="00512C70"/>
    <w:rsid w:val="0053385B"/>
    <w:rsid w:val="005B00E1"/>
    <w:rsid w:val="005B36F0"/>
    <w:rsid w:val="005D51EE"/>
    <w:rsid w:val="005F4D0D"/>
    <w:rsid w:val="00697E28"/>
    <w:rsid w:val="006A7D33"/>
    <w:rsid w:val="0070291B"/>
    <w:rsid w:val="007101FD"/>
    <w:rsid w:val="00784F79"/>
    <w:rsid w:val="007E09AA"/>
    <w:rsid w:val="00872FAB"/>
    <w:rsid w:val="008808BB"/>
    <w:rsid w:val="00892F43"/>
    <w:rsid w:val="0089694A"/>
    <w:rsid w:val="008E4BB0"/>
    <w:rsid w:val="00960450"/>
    <w:rsid w:val="00981F70"/>
    <w:rsid w:val="00985E8B"/>
    <w:rsid w:val="00A14ECF"/>
    <w:rsid w:val="00A413E8"/>
    <w:rsid w:val="00A8585C"/>
    <w:rsid w:val="00A94745"/>
    <w:rsid w:val="00AC07CF"/>
    <w:rsid w:val="00AE7194"/>
    <w:rsid w:val="00B003D3"/>
    <w:rsid w:val="00B24644"/>
    <w:rsid w:val="00BF1D2A"/>
    <w:rsid w:val="00CC089E"/>
    <w:rsid w:val="00CF3053"/>
    <w:rsid w:val="00D46300"/>
    <w:rsid w:val="00DC6760"/>
    <w:rsid w:val="00DF7428"/>
    <w:rsid w:val="00E10A57"/>
    <w:rsid w:val="00E41C1A"/>
    <w:rsid w:val="00EF4941"/>
    <w:rsid w:val="00F1192C"/>
    <w:rsid w:val="00F31D47"/>
    <w:rsid w:val="00F54CC6"/>
    <w:rsid w:val="00FA3CA6"/>
    <w:rsid w:val="00FB0DF5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5272"/>
  <w15:chartTrackingRefBased/>
  <w15:docId w15:val="{CAF450B7-9DAC-42F3-AFE2-27C1933C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5C"/>
  </w:style>
  <w:style w:type="paragraph" w:styleId="Titre1">
    <w:name w:val="heading 1"/>
    <w:basedOn w:val="Normal"/>
    <w:next w:val="Normal"/>
    <w:link w:val="Titre1Car"/>
    <w:uiPriority w:val="9"/>
    <w:qFormat/>
    <w:rsid w:val="00A858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58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58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5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58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58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8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8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B0DF5"/>
  </w:style>
  <w:style w:type="paragraph" w:styleId="Textedebulles">
    <w:name w:val="Balloon Text"/>
    <w:basedOn w:val="Normal"/>
    <w:link w:val="TextedebullesCar"/>
    <w:uiPriority w:val="99"/>
    <w:semiHidden/>
    <w:unhideWhenUsed/>
    <w:rsid w:val="005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4D0D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8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858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858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858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8585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58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858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858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858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585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58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8585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8585C"/>
    <w:rPr>
      <w:b/>
      <w:bCs/>
    </w:rPr>
  </w:style>
  <w:style w:type="character" w:styleId="Accentuation">
    <w:name w:val="Emphasis"/>
    <w:basedOn w:val="Policepardfaut"/>
    <w:uiPriority w:val="20"/>
    <w:qFormat/>
    <w:rsid w:val="00A8585C"/>
    <w:rPr>
      <w:i/>
      <w:iCs/>
    </w:rPr>
  </w:style>
  <w:style w:type="paragraph" w:styleId="Sansinterligne">
    <w:name w:val="No Spacing"/>
    <w:uiPriority w:val="1"/>
    <w:qFormat/>
    <w:rsid w:val="00A8585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858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585C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585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585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8585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8585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8585C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8585C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8585C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585C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338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873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4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31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91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35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40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56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2289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8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6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76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1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061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167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Philippe LOHEAC</cp:lastModifiedBy>
  <cp:revision>2</cp:revision>
  <cp:lastPrinted>2025-07-15T09:55:00Z</cp:lastPrinted>
  <dcterms:created xsi:type="dcterms:W3CDTF">2025-10-08T08:40:00Z</dcterms:created>
  <dcterms:modified xsi:type="dcterms:W3CDTF">2025-10-08T08:40:00Z</dcterms:modified>
</cp:coreProperties>
</file>